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130E5">
      <w:pPr>
        <w:rPr>
          <w:rFonts w:hint="eastAsia" w:ascii="宋体" w:hAnsi="宋体" w:eastAsia="宋体" w:cs="宋体"/>
          <w:sz w:val="28"/>
          <w:szCs w:val="36"/>
        </w:rPr>
      </w:pPr>
      <w:bookmarkStart w:id="0" w:name="_GoBack"/>
      <w:bookmarkEnd w:id="0"/>
      <w:r>
        <w:rPr>
          <w:rFonts w:hint="eastAsia" w:ascii="宋体" w:hAnsi="宋体" w:eastAsia="宋体" w:cs="宋体"/>
          <w:sz w:val="28"/>
          <w:szCs w:val="36"/>
        </w:rPr>
        <w:t>具备以下条件之一者可以申报</w:t>
      </w:r>
      <w:r>
        <w:rPr>
          <w:rFonts w:hint="eastAsia" w:ascii="宋体" w:hAnsi="宋体" w:eastAsia="宋体" w:cs="宋体"/>
          <w:sz w:val="28"/>
          <w:szCs w:val="36"/>
          <w:lang w:eastAsia="zh-CN"/>
        </w:rPr>
        <w:t>五</w:t>
      </w:r>
      <w:r>
        <w:rPr>
          <w:rFonts w:hint="eastAsia" w:ascii="宋体" w:hAnsi="宋体" w:eastAsia="宋体" w:cs="宋体"/>
          <w:sz w:val="28"/>
          <w:szCs w:val="36"/>
        </w:rPr>
        <w:t>级</w:t>
      </w:r>
    </w:p>
    <w:p w14:paraId="426B6CAC">
      <w:pPr>
        <w:rPr>
          <w:rFonts w:hint="eastAsia" w:ascii="宋体" w:hAnsi="宋体" w:eastAsia="宋体" w:cs="宋体"/>
          <w:sz w:val="28"/>
          <w:szCs w:val="36"/>
        </w:rPr>
      </w:pPr>
      <w:r>
        <w:rPr>
          <w:rFonts w:hint="eastAsia" w:ascii="宋体" w:hAnsi="宋体" w:eastAsia="宋体" w:cs="宋体"/>
          <w:sz w:val="28"/>
          <w:szCs w:val="36"/>
        </w:rPr>
        <w:t>(1)</w:t>
      </w:r>
      <w:r>
        <w:rPr>
          <w:rFonts w:hint="eastAsia" w:ascii="宋体" w:hAnsi="宋体" w:eastAsia="宋体" w:cs="宋体"/>
          <w:sz w:val="28"/>
          <w:szCs w:val="36"/>
          <w:lang w:val="en-US" w:eastAsia="zh-CN"/>
        </w:rPr>
        <w:t>年满16周岁，拟从事本职业或相关职业工作</w:t>
      </w:r>
      <w:r>
        <w:rPr>
          <w:rFonts w:hint="eastAsia" w:ascii="宋体" w:hAnsi="宋体" w:eastAsia="宋体" w:cs="宋体"/>
          <w:sz w:val="28"/>
          <w:szCs w:val="36"/>
        </w:rPr>
        <w:t>。</w:t>
      </w:r>
    </w:p>
    <w:p w14:paraId="10251584">
      <w:pPr>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val="en-US" w:eastAsia="zh-CN"/>
        </w:rPr>
        <w:t>年满16周岁，从事本职业或相关职业工作</w:t>
      </w:r>
      <w:r>
        <w:rPr>
          <w:rFonts w:hint="eastAsia" w:ascii="宋体" w:hAnsi="宋体" w:eastAsia="宋体" w:cs="宋体"/>
          <w:sz w:val="28"/>
          <w:szCs w:val="36"/>
        </w:rPr>
        <w:t>。</w:t>
      </w:r>
    </w:p>
    <w:p w14:paraId="7454DFD3">
      <w:pPr>
        <w:rPr>
          <w:rFonts w:hint="eastAsia" w:ascii="宋体" w:hAnsi="宋体" w:eastAsia="宋体" w:cs="宋体"/>
          <w:sz w:val="28"/>
          <w:szCs w:val="36"/>
        </w:rPr>
      </w:pPr>
      <w:r>
        <w:rPr>
          <w:rFonts w:hint="eastAsia" w:ascii="宋体" w:hAnsi="宋体" w:eastAsia="宋体" w:cs="宋体"/>
          <w:sz w:val="28"/>
          <w:szCs w:val="36"/>
        </w:rPr>
        <w:t>具备以下条件之一者可以申报</w:t>
      </w:r>
      <w:r>
        <w:rPr>
          <w:rFonts w:hint="eastAsia" w:ascii="宋体" w:hAnsi="宋体" w:eastAsia="宋体" w:cs="宋体"/>
          <w:sz w:val="28"/>
          <w:szCs w:val="36"/>
          <w:lang w:eastAsia="zh-CN"/>
        </w:rPr>
        <w:t>四</w:t>
      </w:r>
      <w:r>
        <w:rPr>
          <w:rFonts w:hint="eastAsia" w:ascii="宋体" w:hAnsi="宋体" w:eastAsia="宋体" w:cs="宋体"/>
          <w:sz w:val="28"/>
          <w:szCs w:val="36"/>
        </w:rPr>
        <w:t>级</w:t>
      </w:r>
    </w:p>
    <w:p w14:paraId="49CAECDC">
      <w:pPr>
        <w:rPr>
          <w:rFonts w:hint="eastAsia" w:ascii="宋体" w:hAnsi="宋体" w:eastAsia="宋体" w:cs="宋体"/>
          <w:sz w:val="28"/>
          <w:szCs w:val="36"/>
        </w:rPr>
      </w:pPr>
      <w:r>
        <w:rPr>
          <w:rFonts w:hint="eastAsia" w:ascii="宋体" w:hAnsi="宋体" w:eastAsia="宋体" w:cs="宋体"/>
          <w:sz w:val="28"/>
          <w:szCs w:val="36"/>
        </w:rPr>
        <w:t>(1)</w:t>
      </w:r>
      <w:r>
        <w:rPr>
          <w:rFonts w:hint="eastAsia" w:ascii="宋体" w:hAnsi="宋体" w:eastAsia="宋体" w:cs="宋体"/>
          <w:sz w:val="28"/>
          <w:szCs w:val="36"/>
          <w:lang w:val="en-US" w:eastAsia="zh-CN"/>
        </w:rPr>
        <w:t>累计从事本职业或相关职业工作满5年</w:t>
      </w:r>
      <w:r>
        <w:rPr>
          <w:rFonts w:hint="eastAsia" w:ascii="宋体" w:hAnsi="宋体" w:eastAsia="宋体" w:cs="宋体"/>
          <w:sz w:val="28"/>
          <w:szCs w:val="36"/>
        </w:rPr>
        <w:t>。</w:t>
      </w:r>
    </w:p>
    <w:p w14:paraId="698510CD">
      <w:pPr>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val="en-US" w:eastAsia="zh-CN"/>
        </w:rPr>
        <w:t>取得本职业或相关职业五级/初级工职业资格（职业技能等级）证书后，累计从事本职业或相关职业工作满3年</w:t>
      </w:r>
      <w:r>
        <w:rPr>
          <w:rFonts w:hint="eastAsia" w:ascii="宋体" w:hAnsi="宋体" w:eastAsia="宋体" w:cs="宋体"/>
          <w:sz w:val="28"/>
          <w:szCs w:val="36"/>
        </w:rPr>
        <w:t>。</w:t>
      </w:r>
    </w:p>
    <w:p w14:paraId="272225D9">
      <w:pPr>
        <w:rPr>
          <w:rFonts w:hint="eastAsia" w:ascii="宋体" w:hAnsi="宋体" w:eastAsia="宋体" w:cs="宋体"/>
          <w:sz w:val="28"/>
          <w:szCs w:val="36"/>
        </w:rPr>
      </w:pPr>
      <w:r>
        <w:rPr>
          <w:rFonts w:hint="eastAsia" w:ascii="宋体" w:hAnsi="宋体" w:eastAsia="宋体" w:cs="宋体"/>
          <w:sz w:val="28"/>
          <w:szCs w:val="36"/>
        </w:rPr>
        <w:t>(3)</w:t>
      </w:r>
      <w:r>
        <w:rPr>
          <w:rFonts w:hint="eastAsia" w:ascii="宋体" w:hAnsi="宋体" w:eastAsia="宋体" w:cs="宋体"/>
          <w:sz w:val="28"/>
          <w:szCs w:val="36"/>
          <w:lang w:val="en-US" w:eastAsia="zh-CN"/>
        </w:rPr>
        <w:t>取得本专业或相关专业的技工院校或中等及以上职业院校、专科及以上普通高等学校毕业证书（含在读应届毕业生）</w:t>
      </w:r>
      <w:r>
        <w:rPr>
          <w:rFonts w:hint="eastAsia" w:ascii="宋体" w:hAnsi="宋体" w:eastAsia="宋体" w:cs="宋体"/>
          <w:sz w:val="28"/>
          <w:szCs w:val="36"/>
        </w:rPr>
        <w:t>。</w:t>
      </w:r>
    </w:p>
    <w:p w14:paraId="20D4B0D8">
      <w:pPr>
        <w:rPr>
          <w:rFonts w:hint="eastAsia" w:ascii="宋体" w:hAnsi="宋体" w:eastAsia="宋体" w:cs="宋体"/>
          <w:sz w:val="28"/>
          <w:szCs w:val="36"/>
        </w:rPr>
      </w:pPr>
      <w:r>
        <w:rPr>
          <w:rFonts w:hint="eastAsia" w:ascii="宋体" w:hAnsi="宋体" w:eastAsia="宋体" w:cs="宋体"/>
          <w:sz w:val="28"/>
          <w:szCs w:val="36"/>
        </w:rPr>
        <w:t>具备以下条件之一者可以申报三级</w:t>
      </w:r>
    </w:p>
    <w:p w14:paraId="45401A21">
      <w:pPr>
        <w:rPr>
          <w:rFonts w:hint="eastAsia" w:ascii="宋体" w:hAnsi="宋体" w:eastAsia="宋体" w:cs="宋体"/>
          <w:sz w:val="28"/>
          <w:szCs w:val="36"/>
        </w:rPr>
      </w:pPr>
      <w:r>
        <w:rPr>
          <w:rFonts w:hint="eastAsia" w:ascii="宋体" w:hAnsi="宋体" w:eastAsia="宋体" w:cs="宋体"/>
          <w:sz w:val="28"/>
          <w:szCs w:val="36"/>
        </w:rPr>
        <w:t>(1)累计从事医药卫生职业或医学相关职业工作满10年。</w:t>
      </w:r>
    </w:p>
    <w:p w14:paraId="5B274737">
      <w:pPr>
        <w:rPr>
          <w:rFonts w:hint="eastAsia" w:ascii="宋体" w:hAnsi="宋体" w:eastAsia="宋体" w:cs="宋体"/>
          <w:sz w:val="28"/>
          <w:szCs w:val="36"/>
        </w:rPr>
      </w:pPr>
      <w:r>
        <w:rPr>
          <w:rFonts w:hint="eastAsia" w:ascii="宋体" w:hAnsi="宋体" w:eastAsia="宋体" w:cs="宋体"/>
          <w:sz w:val="28"/>
          <w:szCs w:val="36"/>
        </w:rPr>
        <w:t>(2)取得医药卫生职业或医学相关职业四级/中级工职业资格(职业技能等级)证书后，累计从事本职业或相关职业工作满4年。</w:t>
      </w:r>
    </w:p>
    <w:p w14:paraId="1700FCE1">
      <w:pPr>
        <w:rPr>
          <w:rFonts w:hint="eastAsia" w:ascii="宋体" w:hAnsi="宋体" w:eastAsia="宋体" w:cs="宋体"/>
          <w:sz w:val="28"/>
          <w:szCs w:val="36"/>
        </w:rPr>
      </w:pPr>
      <w:r>
        <w:rPr>
          <w:rFonts w:hint="eastAsia" w:ascii="宋体" w:hAnsi="宋体" w:eastAsia="宋体" w:cs="宋体"/>
          <w:sz w:val="28"/>
          <w:szCs w:val="36"/>
        </w:rPr>
        <w:t>(3)取得符合医药卫生专业对应关系的初级职称(专业技术人员职业资格)后，累计从事本职业或相关职业工作满1年。</w:t>
      </w:r>
    </w:p>
    <w:p w14:paraId="43714F53">
      <w:pPr>
        <w:rPr>
          <w:rFonts w:hint="eastAsia" w:ascii="宋体" w:hAnsi="宋体" w:eastAsia="宋体" w:cs="宋体"/>
          <w:sz w:val="28"/>
          <w:szCs w:val="36"/>
        </w:rPr>
      </w:pPr>
      <w:r>
        <w:rPr>
          <w:rFonts w:hint="eastAsia" w:ascii="宋体" w:hAnsi="宋体" w:eastAsia="宋体" w:cs="宋体"/>
          <w:sz w:val="28"/>
          <w:szCs w:val="36"/>
        </w:rPr>
        <w:t>(4)取得医药卫生专业或医学相关专业的技工院校高级工班及以上毕业证书(含在读应届毕业生)。</w:t>
      </w:r>
    </w:p>
    <w:p w14:paraId="2EEABAB3">
      <w:pPr>
        <w:rPr>
          <w:rFonts w:hint="eastAsia" w:ascii="宋体" w:hAnsi="宋体" w:eastAsia="宋体" w:cs="宋体"/>
          <w:sz w:val="28"/>
          <w:szCs w:val="36"/>
        </w:rPr>
      </w:pPr>
      <w:r>
        <w:rPr>
          <w:rFonts w:hint="eastAsia" w:ascii="宋体" w:hAnsi="宋体" w:eastAsia="宋体" w:cs="宋体"/>
          <w:sz w:val="28"/>
          <w:szCs w:val="36"/>
        </w:rPr>
        <w:t>(5）取得医药卫生职业或医学相关职业四级/中级工职业资格职业技能等级)证书，并取得高等职业学校、专科及以上普通高等学校本专业或相关专业毕业证书(含在读应届毕业生)。</w:t>
      </w:r>
    </w:p>
    <w:p w14:paraId="3B512AFB">
      <w:r>
        <w:rPr>
          <w:rFonts w:hint="eastAsia" w:ascii="宋体" w:hAnsi="宋体" w:eastAsia="宋体" w:cs="宋体"/>
          <w:sz w:val="28"/>
          <w:szCs w:val="36"/>
        </w:rPr>
        <w:t>(6)取得经评估论证的高等职业学校、专科及以上普通高等学校医药卫生专业或医学相关专业的毕业证书(含在读应届毕业生)。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81544"/>
    <w:rsid w:val="4708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2026-01-25T10:23:00Z</dcterms:created>
  <dc:creator>逸</dc:creator>
  <cp:lastModifiedBy>逸</cp:lastModifiedBy>
  <dcterms:modified xsi:type="dcterms:W3CDTF">2026-01-25T10:24:55Z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5DD5FFA3323E40148800DCCC632FE0B3_11</vt:lpwstr>
  </property>
  <property fmtid="{D5CDD505-2E9C-101B-9397-08002B2CF9AE}" pid="4" name="KSOTemplateDocerSaveRecord">
    <vt:lpwstr>eyJoZGlkIjoiOTUxY2EwNzc5MDMxOTNjMGI3ZmY5ZGZmN2FlNWEyNzkiLCJ1c2VySWQiOiI5MjUzNTg2NTEifQ==</vt:lpwstr>
  </property>
</Properties>
</file>